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2D0" w:rsidRPr="00357FED" w:rsidRDefault="00355D6C" w:rsidP="00357FED">
      <w:pPr>
        <w:spacing w:after="0" w:line="240" w:lineRule="auto"/>
        <w:ind w:left="-142" w:right="-427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357FED">
        <w:rPr>
          <w:rFonts w:ascii="Times New Roman" w:eastAsia="Times New Roman" w:hAnsi="Times New Roman"/>
          <w:b/>
          <w:sz w:val="27"/>
          <w:szCs w:val="27"/>
          <w:lang w:eastAsia="ru-RU"/>
        </w:rPr>
        <w:t>АДМИНИСТРАЦИЯ КРАСНОКРЫМСКОГО СЕЛЬСКОГО ПОСЕЛЕНИЯ</w:t>
      </w:r>
    </w:p>
    <w:p w:rsidR="000D42D0" w:rsidRPr="00357FED" w:rsidRDefault="00355D6C" w:rsidP="00357FED">
      <w:pPr>
        <w:spacing w:after="0" w:line="240" w:lineRule="auto"/>
        <w:ind w:left="-142" w:right="-427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357FED">
        <w:rPr>
          <w:rFonts w:ascii="Times New Roman" w:eastAsia="Times New Roman" w:hAnsi="Times New Roman"/>
          <w:b/>
          <w:sz w:val="27"/>
          <w:szCs w:val="27"/>
          <w:lang w:eastAsia="ru-RU"/>
        </w:rPr>
        <w:t>МЯСНИКОВСКОГО РАЙОНА РОСТОВСКОЙ ОБЛАСТИ</w:t>
      </w:r>
    </w:p>
    <w:tbl>
      <w:tblPr>
        <w:tblW w:w="0" w:type="auto"/>
        <w:tblInd w:w="31" w:type="dxa"/>
        <w:tblBorders>
          <w:top w:val="thinThickSmallGap" w:sz="12" w:space="0" w:color="auto"/>
        </w:tblBorders>
        <w:tblLook w:val="04A0" w:firstRow="1" w:lastRow="0" w:firstColumn="1" w:lastColumn="0" w:noHBand="0" w:noVBand="1"/>
      </w:tblPr>
      <w:tblGrid>
        <w:gridCol w:w="9183"/>
      </w:tblGrid>
      <w:tr w:rsidR="000D42D0" w:rsidTr="00436AB6">
        <w:trPr>
          <w:trHeight w:val="180"/>
        </w:trPr>
        <w:tc>
          <w:tcPr>
            <w:tcW w:w="9540" w:type="dxa"/>
            <w:tcBorders>
              <w:top w:val="thinThickSmallGap" w:sz="12" w:space="0" w:color="auto"/>
              <w:left w:val="nil"/>
              <w:bottom w:val="nil"/>
              <w:right w:val="nil"/>
            </w:tcBorders>
          </w:tcPr>
          <w:p w:rsidR="000D42D0" w:rsidRPr="00E23D51" w:rsidRDefault="000D42D0" w:rsidP="00436AB6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b/>
                <w:sz w:val="2"/>
                <w:szCs w:val="2"/>
              </w:rPr>
            </w:pPr>
          </w:p>
        </w:tc>
      </w:tr>
    </w:tbl>
    <w:p w:rsidR="000D42D0" w:rsidRDefault="000D42D0" w:rsidP="000D42D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0D42D0" w:rsidRPr="00E23D51" w:rsidRDefault="000D42D0" w:rsidP="000D42D0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0D42D0" w:rsidRPr="00D73984" w:rsidRDefault="00D73984" w:rsidP="000D42D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739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№ </w:t>
      </w:r>
      <w:r w:rsidR="00E23D51">
        <w:rPr>
          <w:rFonts w:ascii="Times New Roman" w:eastAsia="Times New Roman" w:hAnsi="Times New Roman"/>
          <w:b/>
          <w:sz w:val="28"/>
          <w:szCs w:val="28"/>
          <w:lang w:eastAsia="ru-RU"/>
        </w:rPr>
        <w:t>___</w:t>
      </w:r>
    </w:p>
    <w:p w:rsidR="000D42D0" w:rsidRPr="00D73984" w:rsidRDefault="00E23D51" w:rsidP="000D42D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_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_</w:t>
      </w:r>
      <w:r w:rsidR="00CA52B9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_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_</w:t>
      </w:r>
      <w:r w:rsidR="00CA52B9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="000D42D0" w:rsidRPr="00D73984">
        <w:rPr>
          <w:rFonts w:ascii="Times New Roman" w:eastAsia="Times New Roman" w:hAnsi="Times New Roman"/>
          <w:b/>
          <w:sz w:val="28"/>
          <w:szCs w:val="28"/>
          <w:lang w:eastAsia="ru-RU"/>
        </w:rPr>
        <w:t>202</w:t>
      </w:r>
      <w:r w:rsidR="007A760E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 w:rsidR="000D42D0" w:rsidRPr="00D739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г. </w:t>
      </w:r>
      <w:r w:rsidR="0029032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</w:t>
      </w:r>
      <w:r w:rsidR="000D42D0" w:rsidRPr="00D739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</w:t>
      </w:r>
      <w:r w:rsidR="00D739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</w:t>
      </w:r>
      <w:r w:rsidR="000D42D0" w:rsidRPr="00D73984">
        <w:rPr>
          <w:rFonts w:ascii="Times New Roman" w:eastAsia="Times New Roman" w:hAnsi="Times New Roman"/>
          <w:b/>
          <w:sz w:val="28"/>
          <w:szCs w:val="28"/>
          <w:lang w:eastAsia="ru-RU"/>
        </w:rPr>
        <w:t>х. Красный Крым</w:t>
      </w:r>
    </w:p>
    <w:p w:rsidR="00805A0B" w:rsidRDefault="00805A0B" w:rsidP="00805A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 </w:t>
      </w:r>
      <w:r>
        <w:rPr>
          <w:rFonts w:ascii="Times New Roman" w:hAnsi="Times New Roman"/>
          <w:sz w:val="28"/>
          <w:szCs w:val="28"/>
        </w:rPr>
        <w:t>ПРЕДОСТАВЛЕНИИ РАЗРЕШЕНИЯ НА</w:t>
      </w:r>
    </w:p>
    <w:p w:rsidR="00805A0B" w:rsidRDefault="00805A0B" w:rsidP="00805A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ОТКЛОНЕНИЕ ОТ ПРЕДЕЛЬНЫХ ПАРАМЕТРОВ РАЗРЕШЕННОГО СТРОИТЕЛЬСТВА</w:t>
      </w:r>
    </w:p>
    <w:p w:rsidR="00805A0B" w:rsidRPr="00E23D51" w:rsidRDefault="00805A0B" w:rsidP="00805A0B">
      <w:pPr>
        <w:spacing w:before="20" w:after="0" w:line="240" w:lineRule="auto"/>
        <w:rPr>
          <w:rFonts w:ascii="Times New Roman" w:eastAsia="Times New Roman" w:hAnsi="Times New Roman"/>
          <w:sz w:val="12"/>
          <w:szCs w:val="12"/>
          <w:lang w:eastAsia="ru-RU"/>
        </w:rPr>
      </w:pPr>
    </w:p>
    <w:p w:rsidR="00805A0B" w:rsidRDefault="00805A0B" w:rsidP="00805A0B">
      <w:pPr>
        <w:widowControl w:val="0"/>
        <w:autoSpaceDE w:val="0"/>
        <w:autoSpaceDN w:val="0"/>
        <w:adjustRightInd w:val="0"/>
        <w:spacing w:before="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В соответствии с Федеральным законом от 06.10.2003 года № 131-ФЗ «Об общих принципах организации местного самоуправления в Российской Федерации», Федеральным законом от 29.12.2004 г. №191-ФЗ «О введении в действие Градостроительного кодекса Российской Федерации», Градостроительным кодексом Российской Федерации, Уставом муниципального образования «Краснокрымское сельское поселение», </w:t>
      </w:r>
      <w:r w:rsidR="005E2106">
        <w:rPr>
          <w:rFonts w:ascii="Times New Roman" w:eastAsia="Times New Roman" w:hAnsi="Times New Roman"/>
          <w:sz w:val="28"/>
          <w:szCs w:val="20"/>
          <w:lang w:eastAsia="ru-RU"/>
        </w:rPr>
        <w:t xml:space="preserve">на основании заключения о результатах публичных слушаний от </w:t>
      </w:r>
      <w:r w:rsidR="00E23D51">
        <w:rPr>
          <w:rFonts w:ascii="Times New Roman" w:eastAsia="Times New Roman" w:hAnsi="Times New Roman"/>
          <w:sz w:val="28"/>
          <w:szCs w:val="20"/>
          <w:lang w:eastAsia="ru-RU"/>
        </w:rPr>
        <w:t>__</w:t>
      </w:r>
      <w:r w:rsidR="005E2106">
        <w:rPr>
          <w:rFonts w:ascii="Times New Roman" w:eastAsia="Times New Roman" w:hAnsi="Times New Roman"/>
          <w:sz w:val="28"/>
          <w:szCs w:val="20"/>
          <w:lang w:eastAsia="ru-RU"/>
        </w:rPr>
        <w:t>.</w:t>
      </w:r>
      <w:r w:rsidR="00E23D51">
        <w:rPr>
          <w:rFonts w:ascii="Times New Roman" w:eastAsia="Times New Roman" w:hAnsi="Times New Roman"/>
          <w:sz w:val="28"/>
          <w:szCs w:val="20"/>
          <w:lang w:eastAsia="ru-RU"/>
        </w:rPr>
        <w:t>__</w:t>
      </w:r>
      <w:r w:rsidR="005E2106">
        <w:rPr>
          <w:rFonts w:ascii="Times New Roman" w:eastAsia="Times New Roman" w:hAnsi="Times New Roman"/>
          <w:sz w:val="28"/>
          <w:szCs w:val="20"/>
          <w:lang w:eastAsia="ru-RU"/>
        </w:rPr>
        <w:t>.2024г.,</w:t>
      </w:r>
      <w:r w:rsidR="005E2106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="005E2106">
        <w:rPr>
          <w:rFonts w:ascii="Times New Roman" w:eastAsia="Times New Roman" w:hAnsi="Times New Roman"/>
          <w:sz w:val="28"/>
          <w:szCs w:val="28"/>
          <w:lang w:eastAsia="ru-RU"/>
        </w:rPr>
        <w:t>Администрация Краснокрымского сельского поселения.</w:t>
      </w:r>
    </w:p>
    <w:p w:rsidR="00805A0B" w:rsidRPr="00E23D51" w:rsidRDefault="00805A0B" w:rsidP="00324B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12"/>
          <w:szCs w:val="12"/>
          <w:lang w:eastAsia="ru-RU"/>
        </w:rPr>
      </w:pPr>
    </w:p>
    <w:p w:rsidR="00805A0B" w:rsidRPr="00BD6CC8" w:rsidRDefault="00805A0B" w:rsidP="00324B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6CC8"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805A0B" w:rsidRPr="00BD6CC8" w:rsidRDefault="00805A0B" w:rsidP="00357F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12"/>
          <w:szCs w:val="12"/>
          <w:lang w:eastAsia="ru-RU"/>
        </w:rPr>
      </w:pPr>
      <w:r w:rsidRPr="00BD6C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D6CC8" w:rsidRPr="008510D7" w:rsidRDefault="00BD6CC8" w:rsidP="00A43D67">
      <w:pPr>
        <w:pStyle w:val="a5"/>
        <w:keepNext/>
        <w:keepLines/>
        <w:numPr>
          <w:ilvl w:val="0"/>
          <w:numId w:val="1"/>
        </w:numPr>
        <w:spacing w:before="240" w:after="0" w:line="240" w:lineRule="auto"/>
        <w:jc w:val="both"/>
        <w:outlineLvl w:val="3"/>
        <w:rPr>
          <w:rFonts w:ascii="Times New Roman" w:hAnsi="Times New Roman"/>
          <w:bCs/>
          <w:iCs/>
          <w:sz w:val="28"/>
          <w:szCs w:val="28"/>
        </w:rPr>
      </w:pPr>
      <w:r w:rsidRPr="008510D7">
        <w:rPr>
          <w:rFonts w:ascii="Times New Roman" w:hAnsi="Times New Roman"/>
          <w:bCs/>
          <w:iCs/>
          <w:sz w:val="28"/>
          <w:szCs w:val="28"/>
        </w:rPr>
        <w:t>Предоставить разрешение на отклонение от предельных параметров разрешенного строительства капитального строения на земельном участке с кадастровым номером: 61:25:</w:t>
      </w:r>
      <w:r w:rsidR="00A16554">
        <w:rPr>
          <w:rFonts w:ascii="Times New Roman" w:hAnsi="Times New Roman"/>
          <w:bCs/>
          <w:iCs/>
          <w:sz w:val="28"/>
          <w:szCs w:val="28"/>
        </w:rPr>
        <w:t>0600401</w:t>
      </w:r>
      <w:r w:rsidRPr="008510D7">
        <w:rPr>
          <w:rFonts w:ascii="Times New Roman" w:hAnsi="Times New Roman"/>
          <w:bCs/>
          <w:iCs/>
          <w:sz w:val="28"/>
          <w:szCs w:val="28"/>
        </w:rPr>
        <w:t>:</w:t>
      </w:r>
      <w:r w:rsidR="00A43D67">
        <w:rPr>
          <w:rFonts w:ascii="Times New Roman" w:hAnsi="Times New Roman"/>
          <w:bCs/>
          <w:iCs/>
          <w:sz w:val="28"/>
          <w:szCs w:val="28"/>
        </w:rPr>
        <w:t>21753</w:t>
      </w:r>
      <w:r w:rsidRPr="008510D7">
        <w:rPr>
          <w:rFonts w:ascii="Times New Roman" w:hAnsi="Times New Roman"/>
          <w:bCs/>
          <w:iCs/>
          <w:sz w:val="28"/>
          <w:szCs w:val="28"/>
        </w:rPr>
        <w:t xml:space="preserve">, расположенного по адресу: </w:t>
      </w:r>
      <w:r w:rsidR="00A43D67" w:rsidRPr="00A43D67">
        <w:rPr>
          <w:rFonts w:ascii="Times New Roman" w:hAnsi="Times New Roman"/>
          <w:bCs/>
          <w:iCs/>
          <w:sz w:val="28"/>
          <w:szCs w:val="28"/>
        </w:rPr>
        <w:t>Российская Федерация, Ростовская область, муниципальный район Мясниковский, сельское поселение Краснокрымское, хутор Ленинакан, улица Дальняя, земельный участок 16</w:t>
      </w:r>
      <w:r w:rsidRPr="008510D7">
        <w:rPr>
          <w:rFonts w:ascii="Times New Roman" w:hAnsi="Times New Roman"/>
          <w:bCs/>
          <w:iCs/>
          <w:sz w:val="28"/>
          <w:szCs w:val="28"/>
        </w:rPr>
        <w:t xml:space="preserve">, в части отклонение от предельных параметров разрешенного строительства до </w:t>
      </w:r>
      <w:r w:rsidR="003F1621">
        <w:rPr>
          <w:rFonts w:ascii="Times New Roman" w:hAnsi="Times New Roman"/>
          <w:bCs/>
          <w:iCs/>
          <w:sz w:val="28"/>
          <w:szCs w:val="28"/>
        </w:rPr>
        <w:t>1</w:t>
      </w:r>
      <w:r w:rsidR="00A16554">
        <w:rPr>
          <w:rFonts w:ascii="Times New Roman" w:hAnsi="Times New Roman"/>
          <w:bCs/>
          <w:iCs/>
          <w:sz w:val="28"/>
          <w:szCs w:val="28"/>
        </w:rPr>
        <w:t>,</w:t>
      </w:r>
      <w:r w:rsidR="00A43D67">
        <w:rPr>
          <w:rFonts w:ascii="Times New Roman" w:hAnsi="Times New Roman"/>
          <w:bCs/>
          <w:iCs/>
          <w:sz w:val="28"/>
          <w:szCs w:val="28"/>
        </w:rPr>
        <w:t>5</w:t>
      </w:r>
      <w:bookmarkStart w:id="0" w:name="_GoBack"/>
      <w:bookmarkEnd w:id="0"/>
      <w:r w:rsidR="008D0350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8510D7">
        <w:rPr>
          <w:rFonts w:ascii="Times New Roman" w:hAnsi="Times New Roman"/>
          <w:bCs/>
          <w:iCs/>
          <w:sz w:val="28"/>
          <w:szCs w:val="28"/>
        </w:rPr>
        <w:t>м</w:t>
      </w:r>
      <w:r w:rsidR="008D0350">
        <w:rPr>
          <w:rFonts w:ascii="Times New Roman" w:hAnsi="Times New Roman"/>
          <w:bCs/>
          <w:iCs/>
          <w:sz w:val="28"/>
          <w:szCs w:val="28"/>
        </w:rPr>
        <w:t>. согласно прилагаемой схеме</w:t>
      </w:r>
      <w:r w:rsidRPr="008510D7">
        <w:rPr>
          <w:rFonts w:ascii="Times New Roman" w:hAnsi="Times New Roman"/>
          <w:bCs/>
          <w:iCs/>
          <w:sz w:val="28"/>
          <w:szCs w:val="28"/>
        </w:rPr>
        <w:t>;</w:t>
      </w:r>
    </w:p>
    <w:p w:rsidR="008B2BD5" w:rsidRPr="00BD6CC8" w:rsidRDefault="008B2BD5" w:rsidP="008510D7">
      <w:pPr>
        <w:keepNext/>
        <w:keepLines/>
        <w:numPr>
          <w:ilvl w:val="0"/>
          <w:numId w:val="1"/>
        </w:numPr>
        <w:spacing w:before="240" w:after="0" w:line="240" w:lineRule="auto"/>
        <w:ind w:left="284" w:hanging="357"/>
        <w:jc w:val="both"/>
        <w:outlineLvl w:val="3"/>
        <w:rPr>
          <w:rFonts w:ascii="Times New Roman" w:hAnsi="Times New Roman"/>
          <w:bCs/>
          <w:iCs/>
          <w:sz w:val="28"/>
          <w:szCs w:val="28"/>
        </w:rPr>
      </w:pPr>
      <w:r w:rsidRPr="00BD6CC8">
        <w:rPr>
          <w:rFonts w:ascii="Times New Roman" w:eastAsia="Times New Roman" w:hAnsi="Times New Roman"/>
          <w:bCs/>
          <w:sz w:val="28"/>
          <w:szCs w:val="28"/>
          <w:lang w:eastAsia="ru-RU"/>
        </w:rPr>
        <w:t>Ведущему специалисту по имущественным и земельным отношениям Администрации Краснокрымского сельского поселения Коноваловой И.В. обеспечить размещение на официальном сайте Администрации Краснокрымского сельского поселения.</w:t>
      </w:r>
    </w:p>
    <w:p w:rsidR="008B2BD5" w:rsidRPr="00BD6CC8" w:rsidRDefault="008B2BD5" w:rsidP="008510D7">
      <w:pPr>
        <w:keepNext/>
        <w:keepLines/>
        <w:numPr>
          <w:ilvl w:val="0"/>
          <w:numId w:val="1"/>
        </w:numPr>
        <w:spacing w:before="240" w:after="0" w:line="240" w:lineRule="auto"/>
        <w:ind w:left="284" w:hanging="357"/>
        <w:jc w:val="both"/>
        <w:outlineLvl w:val="3"/>
        <w:rPr>
          <w:rFonts w:ascii="Times New Roman" w:hAnsi="Times New Roman"/>
          <w:bCs/>
          <w:iCs/>
          <w:sz w:val="28"/>
          <w:szCs w:val="28"/>
        </w:rPr>
      </w:pPr>
      <w:r w:rsidRPr="00BD6CC8">
        <w:rPr>
          <w:rFonts w:ascii="Times New Roman" w:eastAsia="Times New Roman" w:hAnsi="Times New Roman"/>
          <w:bCs/>
          <w:sz w:val="28"/>
          <w:szCs w:val="28"/>
          <w:lang w:eastAsia="ru-RU"/>
        </w:rPr>
        <w:t>Опубликовать настоящее постановление в официальном печатном издании.</w:t>
      </w:r>
    </w:p>
    <w:p w:rsidR="008B2BD5" w:rsidRDefault="008B2BD5" w:rsidP="008510D7">
      <w:pPr>
        <w:keepNext/>
        <w:keepLines/>
        <w:numPr>
          <w:ilvl w:val="0"/>
          <w:numId w:val="1"/>
        </w:numPr>
        <w:spacing w:before="240" w:after="0" w:line="240" w:lineRule="auto"/>
        <w:ind w:left="284" w:hanging="357"/>
        <w:jc w:val="both"/>
        <w:outlineLvl w:val="3"/>
        <w:rPr>
          <w:rFonts w:ascii="Times New Roman" w:hAnsi="Times New Roman"/>
          <w:bCs/>
          <w:iCs/>
          <w:sz w:val="28"/>
          <w:szCs w:val="28"/>
        </w:rPr>
      </w:pPr>
      <w:r w:rsidRPr="00BD6CC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соответствии с п. 4 ст.40 </w:t>
      </w:r>
      <w:proofErr w:type="spellStart"/>
      <w:r w:rsidRPr="00BD6CC8">
        <w:rPr>
          <w:rFonts w:ascii="Times New Roman" w:eastAsia="Times New Roman" w:hAnsi="Times New Roman"/>
          <w:bCs/>
          <w:sz w:val="28"/>
          <w:szCs w:val="28"/>
          <w:lang w:eastAsia="ru-RU"/>
        </w:rPr>
        <w:t>ГрК</w:t>
      </w:r>
      <w:proofErr w:type="spellEnd"/>
      <w:r w:rsidRPr="00BD6CC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РФ расходы по опубликованию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настоящего постановления возложить на заявителя.</w:t>
      </w:r>
    </w:p>
    <w:p w:rsidR="000D42D0" w:rsidRPr="00151A74" w:rsidRDefault="000D42D0" w:rsidP="008510D7">
      <w:pPr>
        <w:keepNext/>
        <w:keepLines/>
        <w:numPr>
          <w:ilvl w:val="0"/>
          <w:numId w:val="1"/>
        </w:numPr>
        <w:spacing w:before="240" w:after="0" w:line="240" w:lineRule="auto"/>
        <w:ind w:left="284" w:hanging="357"/>
        <w:jc w:val="both"/>
        <w:outlineLvl w:val="3"/>
        <w:rPr>
          <w:rFonts w:ascii="Times New Roman" w:hAnsi="Times New Roman"/>
          <w:bCs/>
          <w:iCs/>
          <w:sz w:val="28"/>
          <w:szCs w:val="28"/>
        </w:rPr>
      </w:pPr>
      <w:r w:rsidRPr="00151A74">
        <w:rPr>
          <w:rFonts w:ascii="Times New Roman" w:eastAsia="Times New Roman" w:hAnsi="Times New Roman"/>
          <w:bCs/>
          <w:sz w:val="28"/>
          <w:szCs w:val="28"/>
          <w:lang w:eastAsia="ru-RU"/>
        </w:rPr>
        <w:t>Контроль исполнения настоящего постановления оставляю за собой.</w:t>
      </w:r>
    </w:p>
    <w:p w:rsidR="00A208D7" w:rsidRDefault="00A208D7" w:rsidP="008510D7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08D7" w:rsidRDefault="00A208D7" w:rsidP="00454CC9">
      <w:pPr>
        <w:spacing w:before="2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10D7" w:rsidRDefault="008510D7" w:rsidP="00454CC9">
      <w:pPr>
        <w:spacing w:before="2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10D7" w:rsidRDefault="008510D7" w:rsidP="00454CC9">
      <w:pPr>
        <w:spacing w:before="2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4CC9" w:rsidRDefault="000529B3" w:rsidP="00454CC9">
      <w:pPr>
        <w:spacing w:before="2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454CC9">
        <w:rPr>
          <w:rFonts w:ascii="Times New Roman" w:eastAsia="Times New Roman" w:hAnsi="Times New Roman"/>
          <w:sz w:val="28"/>
          <w:szCs w:val="28"/>
          <w:lang w:eastAsia="ru-RU"/>
        </w:rPr>
        <w:t>лав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454CC9"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Администрации                                                               </w:t>
      </w:r>
    </w:p>
    <w:p w:rsidR="000D3E11" w:rsidRDefault="00454CC9" w:rsidP="00A208D7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Краснокрымского сельского поселения                                      Л.</w:t>
      </w:r>
      <w:r w:rsidR="000529B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0529B3">
        <w:rPr>
          <w:rFonts w:ascii="Times New Roman" w:eastAsia="Times New Roman" w:hAnsi="Times New Roman"/>
          <w:sz w:val="28"/>
          <w:szCs w:val="28"/>
          <w:lang w:eastAsia="ru-RU"/>
        </w:rPr>
        <w:t>Черкашин</w:t>
      </w:r>
    </w:p>
    <w:sectPr w:rsidR="000D3E11" w:rsidSect="00C66D6F">
      <w:pgSz w:w="11906" w:h="16838"/>
      <w:pgMar w:top="567" w:right="99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823D3"/>
    <w:multiLevelType w:val="hybridMultilevel"/>
    <w:tmpl w:val="2AD6CDCA"/>
    <w:lvl w:ilvl="0" w:tplc="B8BA47B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9553F82"/>
    <w:multiLevelType w:val="multilevel"/>
    <w:tmpl w:val="053C12D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1"/>
      <w:numFmt w:val="decimal"/>
      <w:isLgl/>
      <w:lvlText w:val="%1.%2"/>
      <w:lvlJc w:val="left"/>
      <w:pPr>
        <w:ind w:left="651" w:hanging="585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eastAsia="Calibri" w:hint="default"/>
      </w:rPr>
    </w:lvl>
  </w:abstractNum>
  <w:abstractNum w:abstractNumId="2" w15:restartNumberingAfterBreak="0">
    <w:nsid w:val="62E24298"/>
    <w:multiLevelType w:val="hybridMultilevel"/>
    <w:tmpl w:val="69C080D6"/>
    <w:lvl w:ilvl="0" w:tplc="FB1C0D3E">
      <w:start w:val="1"/>
      <w:numFmt w:val="decimal"/>
      <w:lvlText w:val="%1."/>
      <w:lvlJc w:val="left"/>
      <w:pPr>
        <w:ind w:left="36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3D206A1"/>
    <w:multiLevelType w:val="hybridMultilevel"/>
    <w:tmpl w:val="D8860AE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D6D"/>
    <w:rsid w:val="00050EFE"/>
    <w:rsid w:val="000529B3"/>
    <w:rsid w:val="000A209B"/>
    <w:rsid w:val="000D3E11"/>
    <w:rsid w:val="000D42D0"/>
    <w:rsid w:val="000F0B94"/>
    <w:rsid w:val="00104BE8"/>
    <w:rsid w:val="00151A74"/>
    <w:rsid w:val="0021333B"/>
    <w:rsid w:val="0026580A"/>
    <w:rsid w:val="0028446F"/>
    <w:rsid w:val="00290328"/>
    <w:rsid w:val="00291DED"/>
    <w:rsid w:val="00297217"/>
    <w:rsid w:val="002C5680"/>
    <w:rsid w:val="002F273C"/>
    <w:rsid w:val="002F3A82"/>
    <w:rsid w:val="00324B79"/>
    <w:rsid w:val="00355D6C"/>
    <w:rsid w:val="00357BF7"/>
    <w:rsid w:val="00357FED"/>
    <w:rsid w:val="0039159F"/>
    <w:rsid w:val="003961EE"/>
    <w:rsid w:val="003F1621"/>
    <w:rsid w:val="004151F6"/>
    <w:rsid w:val="00454CC9"/>
    <w:rsid w:val="004969B3"/>
    <w:rsid w:val="004C04A7"/>
    <w:rsid w:val="00566E70"/>
    <w:rsid w:val="00571ECB"/>
    <w:rsid w:val="0058708A"/>
    <w:rsid w:val="005A537C"/>
    <w:rsid w:val="005D3CD6"/>
    <w:rsid w:val="005E2106"/>
    <w:rsid w:val="00612199"/>
    <w:rsid w:val="00644E58"/>
    <w:rsid w:val="00682244"/>
    <w:rsid w:val="006D73FB"/>
    <w:rsid w:val="00762E51"/>
    <w:rsid w:val="007A5926"/>
    <w:rsid w:val="007A760E"/>
    <w:rsid w:val="007B32D3"/>
    <w:rsid w:val="00805A0B"/>
    <w:rsid w:val="008510D7"/>
    <w:rsid w:val="008657CD"/>
    <w:rsid w:val="008A7A6F"/>
    <w:rsid w:val="008B2BD5"/>
    <w:rsid w:val="008D0350"/>
    <w:rsid w:val="008F3919"/>
    <w:rsid w:val="00931FDA"/>
    <w:rsid w:val="0093609D"/>
    <w:rsid w:val="009A0E20"/>
    <w:rsid w:val="009C0EED"/>
    <w:rsid w:val="009C2EEA"/>
    <w:rsid w:val="009C53CC"/>
    <w:rsid w:val="009F04CB"/>
    <w:rsid w:val="00A16554"/>
    <w:rsid w:val="00A208D7"/>
    <w:rsid w:val="00A43D67"/>
    <w:rsid w:val="00A71CCF"/>
    <w:rsid w:val="00AD64F2"/>
    <w:rsid w:val="00AF07E3"/>
    <w:rsid w:val="00B17783"/>
    <w:rsid w:val="00B22D6D"/>
    <w:rsid w:val="00B849B6"/>
    <w:rsid w:val="00BA0FF8"/>
    <w:rsid w:val="00BD6CC8"/>
    <w:rsid w:val="00BD6FCF"/>
    <w:rsid w:val="00C17BA4"/>
    <w:rsid w:val="00C25384"/>
    <w:rsid w:val="00C665BD"/>
    <w:rsid w:val="00C66D6F"/>
    <w:rsid w:val="00C90196"/>
    <w:rsid w:val="00C94530"/>
    <w:rsid w:val="00CA52B9"/>
    <w:rsid w:val="00CC0636"/>
    <w:rsid w:val="00CD60D6"/>
    <w:rsid w:val="00CD661D"/>
    <w:rsid w:val="00CF1A19"/>
    <w:rsid w:val="00CF2488"/>
    <w:rsid w:val="00CF48A5"/>
    <w:rsid w:val="00CF685C"/>
    <w:rsid w:val="00D27516"/>
    <w:rsid w:val="00D3174F"/>
    <w:rsid w:val="00D60FE4"/>
    <w:rsid w:val="00D73984"/>
    <w:rsid w:val="00DB69A7"/>
    <w:rsid w:val="00E20285"/>
    <w:rsid w:val="00E23D51"/>
    <w:rsid w:val="00EC29F2"/>
    <w:rsid w:val="00EC5DC3"/>
    <w:rsid w:val="00F33A66"/>
    <w:rsid w:val="00F33B09"/>
    <w:rsid w:val="00F6692D"/>
    <w:rsid w:val="00FB77DC"/>
    <w:rsid w:val="00FC5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B2699"/>
  <w15:chartTrackingRefBased/>
  <w15:docId w15:val="{EB9472B5-24CB-4646-91B8-9E197D35F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42D0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42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D42D0"/>
    <w:rPr>
      <w:rFonts w:ascii="Segoe UI" w:eastAsia="Calibr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D3E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5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5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75</cp:revision>
  <cp:lastPrinted>2024-06-25T12:37:00Z</cp:lastPrinted>
  <dcterms:created xsi:type="dcterms:W3CDTF">2022-05-19T07:47:00Z</dcterms:created>
  <dcterms:modified xsi:type="dcterms:W3CDTF">2024-09-13T12:32:00Z</dcterms:modified>
</cp:coreProperties>
</file>